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E78" w:rsidRPr="00EF2CC2" w:rsidRDefault="00187E78" w:rsidP="00187E78">
      <w:pPr>
        <w:jc w:val="right"/>
        <w:rPr>
          <w:b/>
          <w:bCs/>
        </w:rPr>
      </w:pPr>
      <w:r w:rsidRPr="00EF2CC2">
        <w:rPr>
          <w:b/>
          <w:bCs/>
        </w:rPr>
        <w:t>Bayram Mesajı</w:t>
      </w:r>
    </w:p>
    <w:p w:rsidR="008F6416" w:rsidRPr="00EF2CC2" w:rsidRDefault="00EF2CC2" w:rsidP="00A745AC">
      <w:pPr>
        <w:jc w:val="center"/>
        <w:rPr>
          <w:b/>
          <w:bCs/>
        </w:rPr>
      </w:pPr>
      <w:r w:rsidRPr="00EF2CC2">
        <w:rPr>
          <w:b/>
          <w:bCs/>
        </w:rPr>
        <w:t>GERÇEK BAYRAMLARA HASRETLE…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Gündüzünde oruç, gecesinde namaz gibi ibadetlerle geçirdiğimiz, nefsimizi muhasebe ettiğimiz, “başı rahmet, ortası mağfiret sonu ise cehennemden kurtuluş olan” bu ayın sonunda Allah katında kazandıklarımıza sevinmektir bayram.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Mutluluktur, paylaşmaktır, hatırlamaktır unuttuklarımızı…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Ziyaretleşmektir akrabalarımızla ve sevdiklerimizle.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Medenî ilişkilerimizin güçlendiği, insanî duygularımızın harekete geçtiği, tanıyanın tanımayanın birbiriyle selamlaştığı, bayramlaştığı ve gerektiğinde yardımlaştığı günlerdir bayram günleri. </w:t>
      </w:r>
    </w:p>
    <w:p w:rsidR="00A745AC" w:rsidRPr="00EF2CC2" w:rsidRDefault="00A745AC" w:rsidP="00A745AC">
      <w:pPr>
        <w:ind w:firstLine="708"/>
        <w:rPr>
          <w:b/>
          <w:bCs/>
          <w:i/>
          <w:iCs/>
        </w:rPr>
      </w:pPr>
      <w:r w:rsidRPr="00EF2CC2">
        <w:rPr>
          <w:b/>
          <w:bCs/>
          <w:i/>
          <w:iCs/>
        </w:rPr>
        <w:t xml:space="preserve">Rabbimizin kullarına armağanıdır bugünler…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>İslamî kimliğimizden her geçen gün daha da uzaklaştırıldığımız bu günlerde bayramların bize kazandırdıkları da unutulmakta ve artık bayram denince sadece tatil veya eğlence anlaşılmaktadır.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Diğer taraftan düşman Ramazanımızı da bayramımızı da kana bulamaktadır.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Dünyanın her tarafında Müslümanların eza ve cefalara maruz bırakıldığı ve güçsüzlüğümüz sebebiyle düşmanlarımız üzerimize akbabalar gibi üşüştüğü bu günlerde, bayram bizim için daha ayrı bir mana ifade etmektedir.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>Bayram bize; Kur’an</w:t>
      </w:r>
      <w:bookmarkStart w:id="0" w:name="_GoBack"/>
      <w:bookmarkEnd w:id="0"/>
      <w:r w:rsidRPr="00EF2CC2">
        <w:rPr>
          <w:i/>
          <w:iCs/>
        </w:rPr>
        <w:t xml:space="preserve">’la güçlenmeye olan ihtiyacımızı, İslam medeniyetine olan hasretimizi hatırlatmaktadır.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İslam’ın gür sedası dünyada yankılandığında, ümmet batının iğrenç medeniyetinden ve zulmünden kurtulduğunda, işte o gün gerçek bayram olacaktır. </w:t>
      </w:r>
    </w:p>
    <w:p w:rsidR="00A745AC" w:rsidRPr="00EF2CC2" w:rsidRDefault="00A745AC" w:rsidP="00A745AC">
      <w:pPr>
        <w:ind w:firstLine="708"/>
        <w:rPr>
          <w:i/>
          <w:iCs/>
        </w:rPr>
      </w:pPr>
      <w:r w:rsidRPr="00EF2CC2">
        <w:rPr>
          <w:i/>
          <w:iCs/>
        </w:rPr>
        <w:t xml:space="preserve">Ya Rabbi! Gerçek bayramlara ve İslam’ın muzaffer olacağı o kutlu günlere ulaşabilmeyi Sen’den niyaz ediyoruz. Bayramlarımızı ümmetin uyanışına ve felahına vesile eyle! Âmin </w:t>
      </w:r>
    </w:p>
    <w:p w:rsidR="00A745AC" w:rsidRPr="00EF2CC2" w:rsidRDefault="00A745AC" w:rsidP="00A745AC">
      <w:pPr>
        <w:ind w:firstLine="708"/>
        <w:rPr>
          <w:b/>
          <w:bCs/>
          <w:i/>
          <w:iCs/>
        </w:rPr>
      </w:pPr>
      <w:r w:rsidRPr="00EF2CC2">
        <w:rPr>
          <w:b/>
          <w:bCs/>
          <w:i/>
          <w:iCs/>
        </w:rPr>
        <w:t>Mübarek Ramazan Bayramınızı Tebrik Ediyoruz.</w:t>
      </w:r>
    </w:p>
    <w:p w:rsidR="00A745AC" w:rsidRPr="00EF2CC2" w:rsidRDefault="00A745AC" w:rsidP="00A745AC">
      <w:pPr>
        <w:ind w:firstLine="708"/>
        <w:jc w:val="center"/>
        <w:rPr>
          <w:b/>
          <w:bCs/>
          <w:i/>
          <w:iCs/>
        </w:rPr>
      </w:pPr>
      <w:r w:rsidRPr="00EF2CC2">
        <w:rPr>
          <w:b/>
          <w:bCs/>
          <w:i/>
          <w:iCs/>
        </w:rPr>
        <w:t>FURKAN NESLİ</w:t>
      </w:r>
    </w:p>
    <w:sectPr w:rsidR="00A745AC" w:rsidRPr="00EF2CC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0877" w:rsidRDefault="00080877" w:rsidP="000B0B0A">
      <w:pPr>
        <w:spacing w:after="0" w:line="240" w:lineRule="auto"/>
      </w:pPr>
      <w:r>
        <w:separator/>
      </w:r>
    </w:p>
  </w:endnote>
  <w:endnote w:type="continuationSeparator" w:id="0">
    <w:p w:rsidR="00080877" w:rsidRDefault="00080877" w:rsidP="000B0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0B0A" w:rsidRPr="00EF2CC2" w:rsidRDefault="000B0B0A" w:rsidP="000B0B0A">
    <w:pPr>
      <w:pStyle w:val="AltBilgi"/>
      <w:rPr>
        <w:b/>
        <w:bCs/>
      </w:rPr>
    </w:pPr>
    <w:r w:rsidRPr="00EF2CC2">
      <w:rPr>
        <w:b/>
        <w:bCs/>
      </w:rPr>
      <w:t>FND 16. Sayı – Ağustos 2012</w:t>
    </w:r>
    <w:r w:rsidRPr="00EF2CC2">
      <w:rPr>
        <w:b/>
        <w:bCs/>
      </w:rPr>
      <w:tab/>
    </w:r>
    <w:r w:rsidRPr="00EF2CC2">
      <w:rPr>
        <w:b/>
        <w:bCs/>
      </w:rPr>
      <w:tab/>
    </w:r>
    <w:hyperlink r:id="rId1" w:history="1">
      <w:r w:rsidRPr="00EF2CC2">
        <w:rPr>
          <w:rStyle w:val="Kpr"/>
          <w:b/>
          <w:bCs/>
        </w:rPr>
        <w:t>www.furkannesli.net</w:t>
      </w:r>
    </w:hyperlink>
    <w:r w:rsidRPr="00EF2CC2">
      <w:rPr>
        <w:b/>
        <w:bCs/>
      </w:rPr>
      <w:t xml:space="preserve"> </w:t>
    </w:r>
  </w:p>
  <w:p w:rsidR="000B0B0A" w:rsidRDefault="000B0B0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0877" w:rsidRDefault="00080877" w:rsidP="000B0B0A">
      <w:pPr>
        <w:spacing w:after="0" w:line="240" w:lineRule="auto"/>
      </w:pPr>
      <w:r>
        <w:separator/>
      </w:r>
    </w:p>
  </w:footnote>
  <w:footnote w:type="continuationSeparator" w:id="0">
    <w:p w:rsidR="00080877" w:rsidRDefault="00080877" w:rsidP="000B0B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40C"/>
    <w:rsid w:val="00080877"/>
    <w:rsid w:val="0008440C"/>
    <w:rsid w:val="000B0B0A"/>
    <w:rsid w:val="00187E78"/>
    <w:rsid w:val="00362D84"/>
    <w:rsid w:val="008F6416"/>
    <w:rsid w:val="00A745AC"/>
    <w:rsid w:val="00CD04EE"/>
    <w:rsid w:val="00EF2CC2"/>
    <w:rsid w:val="00F7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6B97A"/>
  <w15:chartTrackingRefBased/>
  <w15:docId w15:val="{EFE4B633-1C83-4684-AF2A-C1E1450DB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B0B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B0B0A"/>
  </w:style>
  <w:style w:type="paragraph" w:styleId="AltBilgi">
    <w:name w:val="footer"/>
    <w:basedOn w:val="Normal"/>
    <w:link w:val="AltBilgiChar"/>
    <w:uiPriority w:val="99"/>
    <w:unhideWhenUsed/>
    <w:rsid w:val="000B0B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B0B0A"/>
  </w:style>
  <w:style w:type="character" w:styleId="Kpr">
    <w:name w:val="Hyperlink"/>
    <w:basedOn w:val="VarsaylanParagrafYazTipi"/>
    <w:uiPriority w:val="99"/>
    <w:unhideWhenUsed/>
    <w:rsid w:val="000B0B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5</cp:revision>
  <dcterms:created xsi:type="dcterms:W3CDTF">2020-03-24T20:14:00Z</dcterms:created>
  <dcterms:modified xsi:type="dcterms:W3CDTF">2020-05-12T13:47:00Z</dcterms:modified>
</cp:coreProperties>
</file>